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F3" w:rsidRPr="00EE10F3" w:rsidRDefault="00EE10F3" w:rsidP="00EE10F3">
      <w:pPr>
        <w:shd w:val="clear" w:color="auto" w:fill="FFFFFF"/>
        <w:spacing w:after="72" w:line="600" w:lineRule="atLeast"/>
        <w:outlineLvl w:val="0"/>
        <w:rPr>
          <w:rFonts w:eastAsia="Times New Roman" w:cs="Arial"/>
          <w:b/>
          <w:bCs/>
          <w:kern w:val="36"/>
        </w:rPr>
      </w:pPr>
      <w:r w:rsidRPr="00EE10F3">
        <w:rPr>
          <w:rFonts w:eastAsia="Times New Roman" w:cs="Arial"/>
          <w:b/>
          <w:bCs/>
          <w:kern w:val="36"/>
        </w:rPr>
        <w:t>South African Naturalist Shares Home With Exotic Cats</w:t>
      </w:r>
    </w:p>
    <w:p w:rsidR="00EE10F3" w:rsidRPr="00EE10F3" w:rsidRDefault="00EE10F3" w:rsidP="00EE10F3">
      <w:pPr>
        <w:shd w:val="clear" w:color="auto" w:fill="FFFFFF"/>
        <w:spacing w:after="150" w:line="255" w:lineRule="atLeast"/>
        <w:rPr>
          <w:rFonts w:cs="Arial"/>
          <w:sz w:val="22"/>
          <w:szCs w:val="22"/>
        </w:rPr>
      </w:pPr>
      <w:r w:rsidRPr="00EE10F3">
        <w:rPr>
          <w:rFonts w:cs="Arial"/>
        </w:rPr>
        <w:t>By </w:t>
      </w:r>
      <w:proofErr w:type="spellStart"/>
      <w:r w:rsidRPr="00EE10F3">
        <w:rPr>
          <w:rFonts w:cs="Arial"/>
        </w:rPr>
        <w:t>Meera</w:t>
      </w:r>
      <w:proofErr w:type="spellEnd"/>
      <w:r w:rsidRPr="00EE10F3">
        <w:rPr>
          <w:rFonts w:cs="Arial"/>
        </w:rPr>
        <w:t xml:space="preserve"> </w:t>
      </w:r>
      <w:proofErr w:type="spellStart"/>
      <w:r w:rsidRPr="00EE10F3">
        <w:rPr>
          <w:rFonts w:cs="Arial"/>
        </w:rPr>
        <w:t>Dolasia</w:t>
      </w:r>
      <w:proofErr w:type="spellEnd"/>
      <w:r w:rsidRPr="00EE10F3">
        <w:rPr>
          <w:rFonts w:cs="Arial"/>
        </w:rPr>
        <w:t> on July 26, 2009</w:t>
      </w:r>
    </w:p>
    <w:p w:rsidR="00EE10F3" w:rsidRPr="00EE10F3" w:rsidRDefault="00EE10F3" w:rsidP="00EE10F3">
      <w:pPr>
        <w:shd w:val="clear" w:color="auto" w:fill="FFFFFF"/>
        <w:spacing w:before="105" w:after="105" w:line="255" w:lineRule="atLeast"/>
        <w:rPr>
          <w:rFonts w:cs="Arial"/>
          <w:sz w:val="22"/>
          <w:szCs w:val="22"/>
        </w:rPr>
      </w:pPr>
      <w:r w:rsidRPr="00EE10F3">
        <w:rPr>
          <w:rFonts w:cs="Arial"/>
          <w:noProof/>
          <w:sz w:val="22"/>
          <w:szCs w:val="22"/>
        </w:rPr>
        <w:drawing>
          <wp:anchor distT="0" distB="0" distL="114300" distR="114300" simplePos="0" relativeHeight="251658240" behindDoc="0" locked="0" layoutInCell="1" allowOverlap="1" wp14:anchorId="4494680E" wp14:editId="0C68C7AB">
            <wp:simplePos x="0" y="0"/>
            <wp:positionH relativeFrom="column">
              <wp:posOffset>0</wp:posOffset>
            </wp:positionH>
            <wp:positionV relativeFrom="paragraph">
              <wp:posOffset>-3810</wp:posOffset>
            </wp:positionV>
            <wp:extent cx="3429000" cy="2045970"/>
            <wp:effectExtent l="0" t="0" r="0" b="11430"/>
            <wp:wrapTight wrapText="bothSides">
              <wp:wrapPolygon edited="0">
                <wp:start x="0" y="0"/>
                <wp:lineTo x="0" y="21453"/>
                <wp:lineTo x="21440" y="21453"/>
                <wp:lineTo x="21440" y="0"/>
                <wp:lineTo x="0" y="0"/>
              </wp:wrapPolygon>
            </wp:wrapTight>
            <wp:docPr id="1" name="Picture 1" descr="http://cdn3.dogomedia.com/pictures/3664/content/riannaarticle-1195888-057D7DCF000005DC-230_634x434.jpg?128569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dogomedia.com/pictures/3664/content/riannaarticle-1195888-057D7DCF000005DC-230_634x434.jpg?1285699796"/>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2900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0F3">
        <w:rPr>
          <w:rFonts w:cs="Arial"/>
          <w:sz w:val="22"/>
          <w:szCs w:val="22"/>
        </w:rPr>
        <w:t xml:space="preserve">Riana Van </w:t>
      </w:r>
      <w:proofErr w:type="spellStart"/>
      <w:r w:rsidRPr="00EE10F3">
        <w:rPr>
          <w:rFonts w:cs="Arial"/>
          <w:sz w:val="22"/>
          <w:szCs w:val="22"/>
        </w:rPr>
        <w:t>Nieuwenhuizen</w:t>
      </w:r>
      <w:proofErr w:type="spellEnd"/>
      <w:r w:rsidRPr="00EE10F3">
        <w:rPr>
          <w:rFonts w:cs="Arial"/>
          <w:sz w:val="22"/>
          <w:szCs w:val="22"/>
        </w:rPr>
        <w:t xml:space="preserve"> is so worried that wild cats will become extinct if we don't do something to save them, that she has adopted not one, but eleven of them. Her </w:t>
      </w:r>
      <w:r w:rsidRPr="00EE10F3">
        <w:rPr>
          <w:rFonts w:cs="Arial"/>
          <w:b/>
          <w:sz w:val="22"/>
          <w:szCs w:val="22"/>
          <w:u w:val="single"/>
        </w:rPr>
        <w:t>menagerie</w:t>
      </w:r>
      <w:r w:rsidRPr="00EE10F3">
        <w:rPr>
          <w:rFonts w:cs="Arial"/>
          <w:sz w:val="22"/>
          <w:szCs w:val="22"/>
        </w:rPr>
        <w:t> of pets includes four cheetahs, five lions and two tigers.</w:t>
      </w:r>
    </w:p>
    <w:p w:rsidR="00EE10F3" w:rsidRPr="00EE10F3" w:rsidRDefault="00EE10F3" w:rsidP="00EE10F3">
      <w:pPr>
        <w:shd w:val="clear" w:color="auto" w:fill="FFFFFF"/>
        <w:spacing w:before="105" w:after="105" w:line="255" w:lineRule="atLeast"/>
        <w:rPr>
          <w:rFonts w:cs="Arial"/>
          <w:sz w:val="22"/>
          <w:szCs w:val="22"/>
        </w:rPr>
      </w:pPr>
      <w:r w:rsidRPr="00EE10F3">
        <w:rPr>
          <w:rFonts w:cs="Arial"/>
          <w:sz w:val="22"/>
          <w:szCs w:val="22"/>
        </w:rPr>
        <w:t xml:space="preserve">Even more </w:t>
      </w:r>
      <w:r w:rsidRPr="00EE10F3">
        <w:rPr>
          <w:rFonts w:cs="Arial"/>
          <w:b/>
          <w:sz w:val="22"/>
          <w:szCs w:val="22"/>
          <w:u w:val="single"/>
        </w:rPr>
        <w:t>astonishing</w:t>
      </w:r>
      <w:r w:rsidRPr="00EE10F3">
        <w:rPr>
          <w:rFonts w:cs="Arial"/>
          <w:sz w:val="22"/>
          <w:szCs w:val="22"/>
        </w:rPr>
        <w:t xml:space="preserve"> is the fact that the entire crew and her two dogs, all live </w:t>
      </w:r>
      <w:r w:rsidRPr="00EE10F3">
        <w:rPr>
          <w:rFonts w:cs="Arial"/>
          <w:b/>
          <w:sz w:val="22"/>
          <w:szCs w:val="22"/>
          <w:u w:val="single"/>
        </w:rPr>
        <w:t>harmoniously</w:t>
      </w:r>
      <w:r w:rsidRPr="00EE10F3">
        <w:rPr>
          <w:rFonts w:cs="Arial"/>
          <w:sz w:val="22"/>
          <w:szCs w:val="22"/>
        </w:rPr>
        <w:t> in her big sprawling home. While that would not be particularly surprising if these animals spent their days roaming in some big outdoor area, what is stunning is that all eleven reside inside her house in Free State, South Africa.</w:t>
      </w:r>
    </w:p>
    <w:p w:rsidR="00EE10F3" w:rsidRPr="00EE10F3" w:rsidRDefault="00EE10F3" w:rsidP="00EE10F3">
      <w:pPr>
        <w:shd w:val="clear" w:color="auto" w:fill="FFFFFF"/>
        <w:spacing w:before="105" w:after="105" w:line="255" w:lineRule="atLeast"/>
        <w:rPr>
          <w:rFonts w:cs="Arial"/>
          <w:sz w:val="22"/>
          <w:szCs w:val="22"/>
        </w:rPr>
      </w:pPr>
      <w:r w:rsidRPr="00EE10F3">
        <w:rPr>
          <w:rFonts w:cs="Arial"/>
          <w:noProof/>
          <w:sz w:val="22"/>
          <w:szCs w:val="22"/>
        </w:rPr>
        <w:drawing>
          <wp:anchor distT="0" distB="0" distL="114300" distR="114300" simplePos="0" relativeHeight="251659264" behindDoc="0" locked="0" layoutInCell="1" allowOverlap="1" wp14:anchorId="2AC091C9" wp14:editId="38A59B5F">
            <wp:simplePos x="0" y="0"/>
            <wp:positionH relativeFrom="column">
              <wp:posOffset>0</wp:posOffset>
            </wp:positionH>
            <wp:positionV relativeFrom="paragraph">
              <wp:posOffset>2540</wp:posOffset>
            </wp:positionV>
            <wp:extent cx="3771900" cy="2514600"/>
            <wp:effectExtent l="0" t="0" r="12700" b="0"/>
            <wp:wrapTight wrapText="bothSides">
              <wp:wrapPolygon edited="0">
                <wp:start x="0" y="0"/>
                <wp:lineTo x="0" y="21382"/>
                <wp:lineTo x="21527" y="21382"/>
                <wp:lineTo x="21527" y="0"/>
                <wp:lineTo x="0" y="0"/>
              </wp:wrapPolygon>
            </wp:wrapTight>
            <wp:docPr id="2" name="Picture 2" descr="http://cdn3.dogomedia.com/pictures/3665/content/riannaarticle-0-057D7C3E000005DC-710_634x475.jpg?1285699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3.dogomedia.com/pictures/3665/content/riannaarticle-0-057D7C3E000005DC-710_634x475.jpg?128569980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719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0F3">
        <w:rPr>
          <w:rFonts w:cs="Arial"/>
          <w:sz w:val="22"/>
          <w:szCs w:val="22"/>
        </w:rPr>
        <w:t xml:space="preserve">Riana's association with the animals began in 2006, when she bought an 8-week old abandoned cheetah cub, </w:t>
      </w:r>
      <w:proofErr w:type="spellStart"/>
      <w:r w:rsidRPr="00EE10F3">
        <w:rPr>
          <w:rFonts w:cs="Arial"/>
          <w:sz w:val="22"/>
          <w:szCs w:val="22"/>
        </w:rPr>
        <w:t>Fiela</w:t>
      </w:r>
      <w:proofErr w:type="spellEnd"/>
      <w:r w:rsidRPr="00EE10F3">
        <w:rPr>
          <w:rFonts w:cs="Arial"/>
          <w:sz w:val="22"/>
          <w:szCs w:val="22"/>
        </w:rPr>
        <w:t xml:space="preserve"> and started to hand-raise her. She enjoyed the experience so much that in 2007, she launched the </w:t>
      </w:r>
      <w:proofErr w:type="spellStart"/>
      <w:r w:rsidRPr="00EE10F3">
        <w:rPr>
          <w:rFonts w:cs="Arial"/>
          <w:i/>
          <w:iCs/>
          <w:sz w:val="22"/>
          <w:szCs w:val="22"/>
        </w:rPr>
        <w:t>Fiela</w:t>
      </w:r>
      <w:proofErr w:type="spellEnd"/>
      <w:r w:rsidRPr="00EE10F3">
        <w:rPr>
          <w:rFonts w:cs="Arial"/>
          <w:i/>
          <w:iCs/>
          <w:sz w:val="22"/>
          <w:szCs w:val="22"/>
        </w:rPr>
        <w:t xml:space="preserve"> Funds Cheetah Breeding Project, </w:t>
      </w:r>
      <w:r w:rsidRPr="00EE10F3">
        <w:rPr>
          <w:rFonts w:cs="Arial"/>
          <w:sz w:val="22"/>
          <w:szCs w:val="22"/>
        </w:rPr>
        <w:t>a non-profit foundation to ensure the survival of these exotic rare cats.</w:t>
      </w:r>
    </w:p>
    <w:p w:rsidR="00EE10F3" w:rsidRPr="00EE10F3" w:rsidRDefault="00EE10F3" w:rsidP="00EE10F3">
      <w:pPr>
        <w:shd w:val="clear" w:color="auto" w:fill="FFFFFF"/>
        <w:spacing w:before="105" w:after="105" w:line="255" w:lineRule="atLeast"/>
        <w:rPr>
          <w:rFonts w:cs="Arial"/>
          <w:sz w:val="22"/>
          <w:szCs w:val="22"/>
        </w:rPr>
      </w:pPr>
      <w:r w:rsidRPr="00EE10F3">
        <w:rPr>
          <w:rFonts w:cs="Arial"/>
          <w:noProof/>
          <w:sz w:val="22"/>
          <w:szCs w:val="22"/>
        </w:rPr>
        <w:drawing>
          <wp:anchor distT="0" distB="0" distL="114300" distR="114300" simplePos="0" relativeHeight="251660288" behindDoc="0" locked="0" layoutInCell="1" allowOverlap="1" wp14:anchorId="44464CB3" wp14:editId="57F949EA">
            <wp:simplePos x="0" y="0"/>
            <wp:positionH relativeFrom="column">
              <wp:posOffset>-3872865</wp:posOffset>
            </wp:positionH>
            <wp:positionV relativeFrom="paragraph">
              <wp:posOffset>716280</wp:posOffset>
            </wp:positionV>
            <wp:extent cx="3771900" cy="1868805"/>
            <wp:effectExtent l="0" t="0" r="12700" b="10795"/>
            <wp:wrapTight wrapText="bothSides">
              <wp:wrapPolygon edited="0">
                <wp:start x="0" y="0"/>
                <wp:lineTo x="0" y="21431"/>
                <wp:lineTo x="21527" y="21431"/>
                <wp:lineTo x="21527" y="0"/>
                <wp:lineTo x="0" y="0"/>
              </wp:wrapPolygon>
            </wp:wrapTight>
            <wp:docPr id="3" name="Picture 3" descr="http://cdn3.dogomedia.com/pictures/3666/content/riannaarticle-0-057D7C2F000005DC-666_634x741.jpg?128569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3.dogomedia.com/pictures/3666/content/riannaarticle-0-057D7C2F000005DC-666_634x741.jpg?1285699805"/>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71900"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0F3">
        <w:rPr>
          <w:rFonts w:cs="Arial"/>
          <w:sz w:val="22"/>
          <w:szCs w:val="22"/>
        </w:rPr>
        <w:t>Slowly, she started to add the other pets to her collection. Most of them came to her as babies who had either been abandoned or injured. Hand-raised and trained, they move in and out of her house with extreme familiarity.</w:t>
      </w:r>
    </w:p>
    <w:p w:rsidR="00EE10F3" w:rsidRPr="00EE10F3" w:rsidRDefault="00EE10F3" w:rsidP="00EE10F3">
      <w:pPr>
        <w:shd w:val="clear" w:color="auto" w:fill="FFFFFF"/>
        <w:spacing w:before="105" w:after="105" w:line="255" w:lineRule="atLeast"/>
        <w:rPr>
          <w:rFonts w:cs="Arial"/>
          <w:sz w:val="22"/>
          <w:szCs w:val="22"/>
        </w:rPr>
      </w:pPr>
      <w:r w:rsidRPr="00EE10F3">
        <w:rPr>
          <w:rFonts w:cs="Arial"/>
          <w:sz w:val="22"/>
          <w:szCs w:val="22"/>
        </w:rPr>
        <w:t>To give you an idea of how </w:t>
      </w:r>
      <w:r w:rsidRPr="00EE10F3">
        <w:rPr>
          <w:rFonts w:cs="Arial"/>
          <w:b/>
          <w:sz w:val="22"/>
          <w:szCs w:val="22"/>
          <w:u w:val="single"/>
        </w:rPr>
        <w:t>domesticated</w:t>
      </w:r>
      <w:r w:rsidRPr="00EE10F3">
        <w:rPr>
          <w:rFonts w:cs="Arial"/>
          <w:sz w:val="22"/>
          <w:szCs w:val="22"/>
        </w:rPr>
        <w:t> they are - they play with Riana's dogs instead of chomping them down for dinner. They are however very vocal when hungry, and let it be known by jumping up on the kitchen counter.</w:t>
      </w:r>
    </w:p>
    <w:p w:rsidR="00EE10F3" w:rsidRPr="00EE10F3" w:rsidRDefault="00475378" w:rsidP="00EE10F3">
      <w:pPr>
        <w:shd w:val="clear" w:color="auto" w:fill="FFFFFF"/>
        <w:spacing w:before="105" w:after="105" w:line="255" w:lineRule="atLeast"/>
        <w:rPr>
          <w:rFonts w:cs="Arial"/>
          <w:sz w:val="22"/>
          <w:szCs w:val="22"/>
        </w:rPr>
      </w:pPr>
      <w:r w:rsidRPr="00EE10F3">
        <w:rPr>
          <w:rFonts w:cs="Arial"/>
          <w:noProof/>
          <w:sz w:val="22"/>
          <w:szCs w:val="22"/>
        </w:rPr>
        <w:lastRenderedPageBreak/>
        <w:drawing>
          <wp:anchor distT="0" distB="0" distL="114300" distR="114300" simplePos="0" relativeHeight="251661312" behindDoc="0" locked="0" layoutInCell="1" allowOverlap="1" wp14:anchorId="7B01BC98" wp14:editId="0CAD12D3">
            <wp:simplePos x="0" y="0"/>
            <wp:positionH relativeFrom="column">
              <wp:posOffset>0</wp:posOffset>
            </wp:positionH>
            <wp:positionV relativeFrom="paragraph">
              <wp:posOffset>560070</wp:posOffset>
            </wp:positionV>
            <wp:extent cx="2857500" cy="1510665"/>
            <wp:effectExtent l="0" t="0" r="12700" b="0"/>
            <wp:wrapTight wrapText="bothSides">
              <wp:wrapPolygon edited="0">
                <wp:start x="0" y="0"/>
                <wp:lineTo x="0" y="21064"/>
                <wp:lineTo x="21504" y="21064"/>
                <wp:lineTo x="21504" y="0"/>
                <wp:lineTo x="0" y="0"/>
              </wp:wrapPolygon>
            </wp:wrapTight>
            <wp:docPr id="4" name="Picture 4" descr="http://cdn3.dogomedia.com/pictures/3667/content/riannaarticle-1195888-05817DDF000005DC-380_634x466.jpg?128569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3.dogomedia.com/pictures/3667/content/riannaarticle-1195888-05817DDF000005DC-380_634x466.jpg?1285699806"/>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57500"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0F3" w:rsidRPr="00EE10F3">
        <w:rPr>
          <w:rFonts w:cs="Arial"/>
          <w:sz w:val="22"/>
          <w:szCs w:val="22"/>
        </w:rPr>
        <w:t>Besides accepting donations for her foundation, Riana also allows tourists in for a small fee. Visitors are able to get up close and personal with these gorgeous animals and she even has a wedding package for those special pictures.</w:t>
      </w:r>
    </w:p>
    <w:p w:rsidR="00EE10F3" w:rsidRPr="00EE10F3" w:rsidRDefault="00EE10F3" w:rsidP="00EE10F3">
      <w:pPr>
        <w:shd w:val="clear" w:color="auto" w:fill="FFFFFF"/>
        <w:spacing w:before="105" w:line="255" w:lineRule="atLeast"/>
        <w:rPr>
          <w:rFonts w:cs="Arial"/>
          <w:color w:val="333333"/>
          <w:sz w:val="21"/>
          <w:szCs w:val="21"/>
        </w:rPr>
      </w:pPr>
      <w:r w:rsidRPr="00EE10F3">
        <w:rPr>
          <w:rFonts w:cs="Arial"/>
          <w:sz w:val="22"/>
          <w:szCs w:val="22"/>
        </w:rPr>
        <w:t>In addition to the exotic cats, she also has animals like giraffe, springbuck and warthogs. However, those are not allowed into the house - Only the really dangerous ones have that privilege! To read more about Riana's eleven pets, go to</w:t>
      </w:r>
      <w:r w:rsidRPr="00EE10F3">
        <w:rPr>
          <w:rFonts w:cs="Arial"/>
          <w:color w:val="333333"/>
          <w:sz w:val="21"/>
          <w:szCs w:val="21"/>
        </w:rPr>
        <w:t xml:space="preserve"> </w:t>
      </w:r>
      <w:r w:rsidRPr="00EE10F3">
        <w:rPr>
          <w:rFonts w:cs="Arial"/>
          <w:color w:val="333333"/>
          <w:sz w:val="21"/>
          <w:szCs w:val="21"/>
        </w:rPr>
        <w:fldChar w:fldCharType="begin"/>
      </w:r>
      <w:r w:rsidRPr="00EE10F3">
        <w:rPr>
          <w:rFonts w:cs="Arial"/>
          <w:color w:val="333333"/>
          <w:sz w:val="21"/>
          <w:szCs w:val="21"/>
        </w:rPr>
        <w:instrText xml:space="preserve"> HYPERLINK "http://www.cheetahexperience.com/" \t "_blank" </w:instrText>
      </w:r>
      <w:r w:rsidRPr="00EE10F3">
        <w:rPr>
          <w:rFonts w:cs="Arial"/>
          <w:color w:val="333333"/>
          <w:sz w:val="21"/>
          <w:szCs w:val="21"/>
        </w:rPr>
      </w:r>
      <w:r w:rsidRPr="00EE10F3">
        <w:rPr>
          <w:rFonts w:cs="Arial"/>
          <w:color w:val="333333"/>
          <w:sz w:val="21"/>
          <w:szCs w:val="21"/>
        </w:rPr>
        <w:fldChar w:fldCharType="separate"/>
      </w:r>
      <w:r w:rsidRPr="00EE10F3">
        <w:rPr>
          <w:rFonts w:cs="Arial"/>
          <w:b/>
          <w:bCs/>
          <w:color w:val="15AAFF"/>
          <w:sz w:val="21"/>
          <w:szCs w:val="21"/>
        </w:rPr>
        <w:t>cheetahexperience.com</w:t>
      </w:r>
      <w:r w:rsidRPr="00EE10F3">
        <w:rPr>
          <w:rFonts w:cs="Arial"/>
          <w:color w:val="333333"/>
          <w:sz w:val="21"/>
          <w:szCs w:val="21"/>
        </w:rPr>
        <w:fldChar w:fldCharType="end"/>
      </w:r>
      <w:r w:rsidRPr="00EE10F3">
        <w:rPr>
          <w:rFonts w:cs="Arial"/>
          <w:color w:val="333333"/>
          <w:sz w:val="21"/>
          <w:szCs w:val="21"/>
        </w:rPr>
        <w:t>.</w:t>
      </w:r>
    </w:p>
    <w:p w:rsidR="00402662" w:rsidRDefault="00402662"/>
    <w:p w:rsidR="00EE10F3" w:rsidRDefault="00EE10F3"/>
    <w:p w:rsidR="00EE10F3" w:rsidRDefault="00EE10F3"/>
    <w:p w:rsidR="00EE10F3" w:rsidRDefault="00EE10F3" w:rsidP="00EE10F3">
      <w:pPr>
        <w:pStyle w:val="ListParagraph"/>
        <w:numPr>
          <w:ilvl w:val="0"/>
          <w:numId w:val="1"/>
        </w:numPr>
      </w:pPr>
      <w:r>
        <w:t>Define the following terms in your own words.</w:t>
      </w:r>
    </w:p>
    <w:p w:rsidR="00EE10F3" w:rsidRDefault="00EE10F3" w:rsidP="00EE10F3">
      <w:pPr>
        <w:pStyle w:val="ListParagraph"/>
      </w:pPr>
      <w:r>
        <w:t xml:space="preserve">Menagerie: </w:t>
      </w:r>
    </w:p>
    <w:p w:rsidR="00EE10F3" w:rsidRDefault="00EE10F3" w:rsidP="00EE10F3">
      <w:pPr>
        <w:pStyle w:val="ListParagraph"/>
      </w:pPr>
    </w:p>
    <w:p w:rsidR="00EE10F3" w:rsidRDefault="00EE10F3" w:rsidP="00EE10F3">
      <w:pPr>
        <w:pStyle w:val="ListParagraph"/>
      </w:pPr>
      <w:r>
        <w:t>Astonishing:</w:t>
      </w:r>
    </w:p>
    <w:p w:rsidR="00EE10F3" w:rsidRDefault="00EE10F3" w:rsidP="00EE10F3">
      <w:pPr>
        <w:pStyle w:val="ListParagraph"/>
      </w:pPr>
    </w:p>
    <w:p w:rsidR="00EE10F3" w:rsidRDefault="00EE10F3" w:rsidP="00EE10F3">
      <w:pPr>
        <w:pStyle w:val="ListParagraph"/>
      </w:pPr>
      <w:r>
        <w:t>Harmoniously:</w:t>
      </w:r>
    </w:p>
    <w:p w:rsidR="00EE10F3" w:rsidRDefault="00EE10F3" w:rsidP="00EE10F3">
      <w:pPr>
        <w:pStyle w:val="ListParagraph"/>
      </w:pPr>
    </w:p>
    <w:p w:rsidR="00EE10F3" w:rsidRDefault="00EE10F3" w:rsidP="00EE10F3">
      <w:pPr>
        <w:pStyle w:val="ListParagraph"/>
      </w:pPr>
      <w:r>
        <w:t>Domesticated:</w:t>
      </w:r>
    </w:p>
    <w:p w:rsidR="00EE10F3" w:rsidRDefault="00EE10F3" w:rsidP="00EE10F3">
      <w:pPr>
        <w:pStyle w:val="ListParagraph"/>
      </w:pPr>
    </w:p>
    <w:p w:rsidR="00EE10F3" w:rsidRDefault="00EE10F3" w:rsidP="00EE10F3">
      <w:pPr>
        <w:pStyle w:val="ListParagraph"/>
        <w:numPr>
          <w:ilvl w:val="0"/>
          <w:numId w:val="1"/>
        </w:numPr>
      </w:pPr>
      <w:r>
        <w:t>Why has Riana taken wild cats into her home?</w:t>
      </w:r>
    </w:p>
    <w:p w:rsidR="00EE10F3" w:rsidRDefault="00EE10F3" w:rsidP="00EE10F3">
      <w:pPr>
        <w:pStyle w:val="ListParagraph"/>
      </w:pPr>
      <w:r>
        <w:t>__________________________________________________________________________________________________________________________________________________________________________________</w:t>
      </w:r>
    </w:p>
    <w:p w:rsidR="00EE10F3" w:rsidRDefault="00EE10F3" w:rsidP="00EE10F3">
      <w:pPr>
        <w:pStyle w:val="ListParagraph"/>
      </w:pPr>
    </w:p>
    <w:p w:rsidR="00EE10F3" w:rsidRDefault="00EE10F3" w:rsidP="00EE10F3">
      <w:pPr>
        <w:pStyle w:val="ListParagraph"/>
        <w:numPr>
          <w:ilvl w:val="0"/>
          <w:numId w:val="1"/>
        </w:numPr>
      </w:pPr>
      <w:r>
        <w:t xml:space="preserve">Provide </w:t>
      </w:r>
      <w:r w:rsidRPr="00EE10F3">
        <w:rPr>
          <w:b/>
        </w:rPr>
        <w:t>two examples of textual evidence</w:t>
      </w:r>
      <w:r>
        <w:t xml:space="preserve"> to support how all the animals live harmoniously in Riana’s homes.</w:t>
      </w:r>
    </w:p>
    <w:p w:rsidR="00EE10F3" w:rsidRDefault="00EE10F3" w:rsidP="00EE10F3">
      <w:pPr>
        <w:pStyle w:val="ListParagraph"/>
      </w:pPr>
      <w:r>
        <w:t>__________________________________________________________________________________________________________________________________________________________________________________</w:t>
      </w:r>
    </w:p>
    <w:p w:rsidR="00EE10F3" w:rsidRDefault="00EE10F3" w:rsidP="00EE10F3">
      <w:pPr>
        <w:pStyle w:val="ListParagraph"/>
      </w:pPr>
      <w:r>
        <w:t>__________________________________________________________________________________________________________________________________________________________________________________</w:t>
      </w:r>
    </w:p>
    <w:p w:rsidR="00EE10F3" w:rsidRDefault="00EE10F3" w:rsidP="00EE10F3"/>
    <w:p w:rsidR="00EE10F3" w:rsidRDefault="00EE10F3" w:rsidP="00EE10F3">
      <w:pPr>
        <w:pStyle w:val="ListParagraph"/>
        <w:numPr>
          <w:ilvl w:val="0"/>
          <w:numId w:val="1"/>
        </w:numPr>
      </w:pPr>
      <w:r>
        <w:t>OPINION (must be supported though!)</w:t>
      </w:r>
    </w:p>
    <w:p w:rsidR="00EE10F3" w:rsidRDefault="00EE10F3" w:rsidP="00EE10F3">
      <w:pPr>
        <w:pStyle w:val="ListParagraph"/>
      </w:pPr>
      <w:r>
        <w:t xml:space="preserve">After reading this text and touring the </w:t>
      </w:r>
      <w:r w:rsidR="00475378">
        <w:t xml:space="preserve">Carolina Tiger Rescue, discuss your opinion on if you believe that people should take in wild cats (or other animals) as pets. </w:t>
      </w:r>
      <w:r w:rsidR="00475378" w:rsidRPr="00475378">
        <w:rPr>
          <w:b/>
        </w:rPr>
        <w:t>Provide at least three examples to support</w:t>
      </w:r>
      <w:r w:rsidR="00475378">
        <w:t xml:space="preserve"> your opinion!</w:t>
      </w:r>
    </w:p>
    <w:p w:rsidR="00475378" w:rsidRDefault="00475378" w:rsidP="00475378">
      <w:pPr>
        <w:pStyle w:val="ListParagraph"/>
      </w:pPr>
      <w:r>
        <w:t>__________________________________________________________________________________________________________________________________________________________________________________</w:t>
      </w:r>
    </w:p>
    <w:p w:rsidR="00475378" w:rsidRDefault="00475378" w:rsidP="00475378">
      <w:pPr>
        <w:pStyle w:val="ListParagraph"/>
      </w:pPr>
      <w:r>
        <w:t>__________________________________________________________________________________________________________________________________________________________________________________</w:t>
      </w:r>
    </w:p>
    <w:p w:rsidR="00475378" w:rsidRDefault="00475378" w:rsidP="00475378">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378" w:rsidRDefault="00475378" w:rsidP="00475378">
      <w:pPr>
        <w:pStyle w:val="ListParagraph"/>
      </w:pPr>
      <w:bookmarkStart w:id="0" w:name="_GoBack"/>
      <w:bookmarkEnd w:id="0"/>
    </w:p>
    <w:sectPr w:rsidR="00475378" w:rsidSect="00402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13E"/>
    <w:multiLevelType w:val="hybridMultilevel"/>
    <w:tmpl w:val="F5E8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F3"/>
    <w:rsid w:val="00402662"/>
    <w:rsid w:val="00475378"/>
    <w:rsid w:val="00EE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07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0F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0F3"/>
    <w:rPr>
      <w:rFonts w:ascii="Times" w:hAnsi="Times"/>
      <w:b/>
      <w:bCs/>
      <w:kern w:val="36"/>
      <w:sz w:val="48"/>
      <w:szCs w:val="48"/>
    </w:rPr>
  </w:style>
  <w:style w:type="paragraph" w:customStyle="1" w:styleId="author">
    <w:name w:val="author"/>
    <w:basedOn w:val="Normal"/>
    <w:rsid w:val="00EE10F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E10F3"/>
  </w:style>
  <w:style w:type="character" w:styleId="HTMLCite">
    <w:name w:val="HTML Cite"/>
    <w:basedOn w:val="DefaultParagraphFont"/>
    <w:uiPriority w:val="99"/>
    <w:semiHidden/>
    <w:unhideWhenUsed/>
    <w:rsid w:val="00EE10F3"/>
    <w:rPr>
      <w:i/>
      <w:iCs/>
    </w:rPr>
  </w:style>
  <w:style w:type="character" w:customStyle="1" w:styleId="published">
    <w:name w:val="published"/>
    <w:basedOn w:val="DefaultParagraphFont"/>
    <w:rsid w:val="00EE10F3"/>
  </w:style>
  <w:style w:type="character" w:styleId="Hyperlink">
    <w:name w:val="Hyperlink"/>
    <w:basedOn w:val="DefaultParagraphFont"/>
    <w:uiPriority w:val="99"/>
    <w:semiHidden/>
    <w:unhideWhenUsed/>
    <w:rsid w:val="00EE10F3"/>
    <w:rPr>
      <w:color w:val="0000FF"/>
      <w:u w:val="single"/>
    </w:rPr>
  </w:style>
  <w:style w:type="paragraph" w:styleId="NormalWeb">
    <w:name w:val="Normal (Web)"/>
    <w:basedOn w:val="Normal"/>
    <w:uiPriority w:val="99"/>
    <w:semiHidden/>
    <w:unhideWhenUsed/>
    <w:rsid w:val="00EE10F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E10F3"/>
    <w:rPr>
      <w:i/>
      <w:iCs/>
    </w:rPr>
  </w:style>
  <w:style w:type="paragraph" w:styleId="BalloonText">
    <w:name w:val="Balloon Text"/>
    <w:basedOn w:val="Normal"/>
    <w:link w:val="BalloonTextChar"/>
    <w:uiPriority w:val="99"/>
    <w:semiHidden/>
    <w:unhideWhenUsed/>
    <w:rsid w:val="00EE1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F3"/>
    <w:rPr>
      <w:rFonts w:ascii="Lucida Grande" w:hAnsi="Lucida Grande" w:cs="Lucida Grande"/>
      <w:sz w:val="18"/>
      <w:szCs w:val="18"/>
    </w:rPr>
  </w:style>
  <w:style w:type="paragraph" w:styleId="ListParagraph">
    <w:name w:val="List Paragraph"/>
    <w:basedOn w:val="Normal"/>
    <w:uiPriority w:val="34"/>
    <w:qFormat/>
    <w:rsid w:val="00EE10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0F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0F3"/>
    <w:rPr>
      <w:rFonts w:ascii="Times" w:hAnsi="Times"/>
      <w:b/>
      <w:bCs/>
      <w:kern w:val="36"/>
      <w:sz w:val="48"/>
      <w:szCs w:val="48"/>
    </w:rPr>
  </w:style>
  <w:style w:type="paragraph" w:customStyle="1" w:styleId="author">
    <w:name w:val="author"/>
    <w:basedOn w:val="Normal"/>
    <w:rsid w:val="00EE10F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E10F3"/>
  </w:style>
  <w:style w:type="character" w:styleId="HTMLCite">
    <w:name w:val="HTML Cite"/>
    <w:basedOn w:val="DefaultParagraphFont"/>
    <w:uiPriority w:val="99"/>
    <w:semiHidden/>
    <w:unhideWhenUsed/>
    <w:rsid w:val="00EE10F3"/>
    <w:rPr>
      <w:i/>
      <w:iCs/>
    </w:rPr>
  </w:style>
  <w:style w:type="character" w:customStyle="1" w:styleId="published">
    <w:name w:val="published"/>
    <w:basedOn w:val="DefaultParagraphFont"/>
    <w:rsid w:val="00EE10F3"/>
  </w:style>
  <w:style w:type="character" w:styleId="Hyperlink">
    <w:name w:val="Hyperlink"/>
    <w:basedOn w:val="DefaultParagraphFont"/>
    <w:uiPriority w:val="99"/>
    <w:semiHidden/>
    <w:unhideWhenUsed/>
    <w:rsid w:val="00EE10F3"/>
    <w:rPr>
      <w:color w:val="0000FF"/>
      <w:u w:val="single"/>
    </w:rPr>
  </w:style>
  <w:style w:type="paragraph" w:styleId="NormalWeb">
    <w:name w:val="Normal (Web)"/>
    <w:basedOn w:val="Normal"/>
    <w:uiPriority w:val="99"/>
    <w:semiHidden/>
    <w:unhideWhenUsed/>
    <w:rsid w:val="00EE10F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E10F3"/>
    <w:rPr>
      <w:i/>
      <w:iCs/>
    </w:rPr>
  </w:style>
  <w:style w:type="paragraph" w:styleId="BalloonText">
    <w:name w:val="Balloon Text"/>
    <w:basedOn w:val="Normal"/>
    <w:link w:val="BalloonTextChar"/>
    <w:uiPriority w:val="99"/>
    <w:semiHidden/>
    <w:unhideWhenUsed/>
    <w:rsid w:val="00EE1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F3"/>
    <w:rPr>
      <w:rFonts w:ascii="Lucida Grande" w:hAnsi="Lucida Grande" w:cs="Lucida Grande"/>
      <w:sz w:val="18"/>
      <w:szCs w:val="18"/>
    </w:rPr>
  </w:style>
  <w:style w:type="paragraph" w:styleId="ListParagraph">
    <w:name w:val="List Paragraph"/>
    <w:basedOn w:val="Normal"/>
    <w:uiPriority w:val="34"/>
    <w:qFormat/>
    <w:rsid w:val="00EE1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0185">
      <w:bodyDiv w:val="1"/>
      <w:marLeft w:val="0"/>
      <w:marRight w:val="0"/>
      <w:marTop w:val="0"/>
      <w:marBottom w:val="0"/>
      <w:divBdr>
        <w:top w:val="none" w:sz="0" w:space="0" w:color="auto"/>
        <w:left w:val="none" w:sz="0" w:space="0" w:color="auto"/>
        <w:bottom w:val="none" w:sz="0" w:space="0" w:color="auto"/>
        <w:right w:val="none" w:sz="0" w:space="0" w:color="auto"/>
      </w:divBdr>
      <w:divsChild>
        <w:div w:id="895776324">
          <w:marLeft w:val="0"/>
          <w:marRight w:val="0"/>
          <w:marTop w:val="0"/>
          <w:marBottom w:val="300"/>
          <w:divBdr>
            <w:top w:val="none" w:sz="0" w:space="0" w:color="auto"/>
            <w:left w:val="none" w:sz="0" w:space="0" w:color="auto"/>
            <w:bottom w:val="none" w:sz="0" w:space="0" w:color="auto"/>
            <w:right w:val="none" w:sz="0" w:space="0" w:color="auto"/>
          </w:divBdr>
          <w:divsChild>
            <w:div w:id="2421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3.wdp"/><Relationship Id="rId12" Type="http://schemas.openxmlformats.org/officeDocument/2006/relationships/image" Target="media/image4.jpeg"/><Relationship Id="rId13" Type="http://schemas.microsoft.com/office/2007/relationships/hdphoto" Target="media/hdphoto4.wdp"/><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jpeg"/><Relationship Id="rId9" Type="http://schemas.microsoft.com/office/2007/relationships/hdphoto" Target="media/hdphoto2.wdp"/><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559</Words>
  <Characters>3189</Characters>
  <Application>Microsoft Macintosh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Hartnett</dc:creator>
  <cp:keywords/>
  <dc:description/>
  <cp:lastModifiedBy>Mary Hartnett</cp:lastModifiedBy>
  <cp:revision>1</cp:revision>
  <dcterms:created xsi:type="dcterms:W3CDTF">2015-04-14T20:32:00Z</dcterms:created>
  <dcterms:modified xsi:type="dcterms:W3CDTF">2015-04-14T20:46:00Z</dcterms:modified>
</cp:coreProperties>
</file>